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6A" w:rsidRPr="00C45BA2" w:rsidRDefault="00E36891" w:rsidP="000748E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BA2">
        <w:rPr>
          <w:rFonts w:ascii="Times New Roman" w:hAnsi="Times New Roman" w:cs="Times New Roman"/>
          <w:b/>
          <w:sz w:val="28"/>
          <w:szCs w:val="28"/>
          <w:u w:val="single"/>
        </w:rPr>
        <w:t>ОТЧЕТ ПО РАБОТЕ старшей</w:t>
      </w:r>
      <w:r w:rsidR="00E93137" w:rsidRPr="00C45B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 № </w:t>
      </w:r>
      <w:r w:rsidR="009C715E" w:rsidRPr="00C45BA2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3C5859" w:rsidRPr="00C45B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C5859" w:rsidRPr="00C45BA2" w:rsidRDefault="003C5859" w:rsidP="000748E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BA2">
        <w:rPr>
          <w:rFonts w:ascii="Times New Roman" w:hAnsi="Times New Roman" w:cs="Times New Roman"/>
          <w:b/>
          <w:sz w:val="28"/>
          <w:szCs w:val="28"/>
          <w:u w:val="single"/>
        </w:rPr>
        <w:t>ЗА 201</w:t>
      </w:r>
      <w:r w:rsidR="009C715E" w:rsidRPr="00C45BA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C45BA2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9C715E" w:rsidRPr="00C45BA2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Pr="00C45BA2"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p w:rsidR="0033676A" w:rsidRPr="00C45BA2" w:rsidRDefault="0033676A" w:rsidP="000748E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BA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Воспитатели: </w:t>
      </w:r>
      <w:proofErr w:type="spellStart"/>
      <w:r w:rsidRPr="00C45BA2">
        <w:rPr>
          <w:rFonts w:ascii="Times New Roman" w:hAnsi="Times New Roman" w:cs="Times New Roman"/>
          <w:b/>
          <w:sz w:val="28"/>
          <w:szCs w:val="28"/>
          <w:u w:val="single"/>
        </w:rPr>
        <w:t>Гаенко</w:t>
      </w:r>
      <w:proofErr w:type="spellEnd"/>
      <w:r w:rsidRPr="00C45B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М.В. </w:t>
      </w:r>
      <w:r w:rsidR="000748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715E" w:rsidRPr="00C45BA2" w:rsidRDefault="00E27DEB" w:rsidP="00C45BA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BA2">
        <w:rPr>
          <w:rFonts w:ascii="Times New Roman" w:hAnsi="Times New Roman" w:cs="Times New Roman"/>
          <w:sz w:val="28"/>
          <w:szCs w:val="28"/>
        </w:rPr>
        <w:t>В</w:t>
      </w:r>
      <w:r w:rsidR="006E254D" w:rsidRPr="00C45BA2">
        <w:rPr>
          <w:rFonts w:ascii="Times New Roman" w:hAnsi="Times New Roman" w:cs="Times New Roman"/>
          <w:sz w:val="28"/>
          <w:szCs w:val="28"/>
        </w:rPr>
        <w:t xml:space="preserve"> 201</w:t>
      </w:r>
      <w:r w:rsidR="009C715E" w:rsidRPr="00C45BA2">
        <w:rPr>
          <w:rFonts w:ascii="Times New Roman" w:hAnsi="Times New Roman" w:cs="Times New Roman"/>
          <w:sz w:val="28"/>
          <w:szCs w:val="28"/>
        </w:rPr>
        <w:t>6</w:t>
      </w:r>
      <w:r w:rsidR="006E254D" w:rsidRPr="00C45BA2">
        <w:rPr>
          <w:rFonts w:ascii="Times New Roman" w:hAnsi="Times New Roman" w:cs="Times New Roman"/>
          <w:sz w:val="28"/>
          <w:szCs w:val="28"/>
        </w:rPr>
        <w:t>-201</w:t>
      </w:r>
      <w:r w:rsidR="009C715E" w:rsidRPr="00C45BA2">
        <w:rPr>
          <w:rFonts w:ascii="Times New Roman" w:hAnsi="Times New Roman" w:cs="Times New Roman"/>
          <w:sz w:val="28"/>
          <w:szCs w:val="28"/>
        </w:rPr>
        <w:t>7</w:t>
      </w:r>
      <w:r w:rsidR="006E254D" w:rsidRPr="00C45BA2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E93137" w:rsidRPr="00C45BA2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D604FE" w:rsidRPr="00C45BA2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C45BA2">
        <w:rPr>
          <w:rFonts w:ascii="Times New Roman" w:hAnsi="Times New Roman" w:cs="Times New Roman"/>
          <w:sz w:val="28"/>
          <w:szCs w:val="28"/>
        </w:rPr>
        <w:t>н</w:t>
      </w:r>
      <w:r w:rsidR="00D604FE" w:rsidRPr="00C45BA2">
        <w:rPr>
          <w:rFonts w:ascii="Times New Roman" w:hAnsi="Times New Roman" w:cs="Times New Roman"/>
          <w:sz w:val="28"/>
          <w:szCs w:val="28"/>
        </w:rPr>
        <w:t>а нач</w:t>
      </w:r>
      <w:r w:rsidR="006E254D" w:rsidRPr="00C45BA2">
        <w:rPr>
          <w:rFonts w:ascii="Times New Roman" w:hAnsi="Times New Roman" w:cs="Times New Roman"/>
          <w:sz w:val="28"/>
          <w:szCs w:val="28"/>
        </w:rPr>
        <w:t>ало года списочный состав был 2</w:t>
      </w:r>
      <w:r w:rsidR="009C715E" w:rsidRPr="00C45BA2">
        <w:rPr>
          <w:rFonts w:ascii="Times New Roman" w:hAnsi="Times New Roman" w:cs="Times New Roman"/>
          <w:sz w:val="28"/>
          <w:szCs w:val="28"/>
        </w:rPr>
        <w:t>5</w:t>
      </w:r>
      <w:r w:rsidR="006766EF" w:rsidRPr="00C45BA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E254D" w:rsidRPr="00C45BA2">
        <w:rPr>
          <w:rFonts w:ascii="Times New Roman" w:hAnsi="Times New Roman" w:cs="Times New Roman"/>
          <w:sz w:val="28"/>
          <w:szCs w:val="28"/>
        </w:rPr>
        <w:t>а</w:t>
      </w:r>
      <w:r w:rsidR="0033676A" w:rsidRPr="00C4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76A" w:rsidRPr="00C45BA2" w:rsidRDefault="00B007DE" w:rsidP="00C45BA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BA2">
        <w:rPr>
          <w:rFonts w:ascii="Times New Roman" w:hAnsi="Times New Roman" w:cs="Times New Roman"/>
          <w:sz w:val="28"/>
          <w:szCs w:val="28"/>
        </w:rPr>
        <w:t>(6</w:t>
      </w:r>
      <w:r w:rsidR="0033676A" w:rsidRPr="00C45BA2">
        <w:rPr>
          <w:rFonts w:ascii="Times New Roman" w:hAnsi="Times New Roman" w:cs="Times New Roman"/>
          <w:sz w:val="28"/>
          <w:szCs w:val="28"/>
        </w:rPr>
        <w:t xml:space="preserve"> детей ОВЗ, 10 с нарушением речи).</w:t>
      </w:r>
    </w:p>
    <w:p w:rsidR="009C715E" w:rsidRPr="00C45BA2" w:rsidRDefault="009C715E" w:rsidP="00C4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A2">
        <w:rPr>
          <w:rFonts w:ascii="Times New Roman" w:hAnsi="Times New Roman" w:cs="Times New Roman"/>
          <w:sz w:val="28"/>
          <w:szCs w:val="28"/>
        </w:rPr>
        <w:t>Работ</w:t>
      </w:r>
      <w:r w:rsidR="000F4DF5" w:rsidRPr="00C45BA2">
        <w:rPr>
          <w:rFonts w:ascii="Times New Roman" w:hAnsi="Times New Roman" w:cs="Times New Roman"/>
          <w:sz w:val="28"/>
          <w:szCs w:val="28"/>
        </w:rPr>
        <w:t xml:space="preserve">у </w:t>
      </w:r>
      <w:r w:rsidRPr="00C45BA2">
        <w:rPr>
          <w:rFonts w:ascii="Times New Roman" w:hAnsi="Times New Roman" w:cs="Times New Roman"/>
          <w:iCs/>
          <w:sz w:val="28"/>
          <w:szCs w:val="28"/>
        </w:rPr>
        <w:t xml:space="preserve">осуществляет </w:t>
      </w:r>
      <w:r w:rsidR="000F4DF5" w:rsidRPr="00C45B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5BA2">
        <w:rPr>
          <w:rFonts w:ascii="Times New Roman" w:hAnsi="Times New Roman" w:cs="Times New Roman"/>
          <w:iCs/>
          <w:sz w:val="28"/>
          <w:szCs w:val="28"/>
        </w:rPr>
        <w:t xml:space="preserve"> по Основной образовательной программе, составленной авторским коллективом ДОУ, на основе образовательной программы "От рождения до школы", под. ред. Н.Е. </w:t>
      </w:r>
      <w:proofErr w:type="spellStart"/>
      <w:r w:rsidRPr="00C45BA2">
        <w:rPr>
          <w:rFonts w:ascii="Times New Roman" w:hAnsi="Times New Roman" w:cs="Times New Roman"/>
          <w:iCs/>
          <w:sz w:val="28"/>
          <w:szCs w:val="28"/>
        </w:rPr>
        <w:t>Веракса</w:t>
      </w:r>
      <w:proofErr w:type="spellEnd"/>
      <w:r w:rsidRPr="00C45BA2">
        <w:rPr>
          <w:rFonts w:ascii="Times New Roman" w:hAnsi="Times New Roman" w:cs="Times New Roman"/>
          <w:iCs/>
          <w:sz w:val="28"/>
          <w:szCs w:val="28"/>
        </w:rPr>
        <w:t>, 2014.</w:t>
      </w:r>
    </w:p>
    <w:p w:rsidR="00624821" w:rsidRPr="00C45BA2" w:rsidRDefault="00D604FE" w:rsidP="00C45BA2">
      <w:pPr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BA2">
        <w:rPr>
          <w:rFonts w:ascii="Times New Roman" w:hAnsi="Times New Roman" w:cs="Times New Roman"/>
          <w:sz w:val="28"/>
          <w:szCs w:val="28"/>
        </w:rPr>
        <w:t>Основ</w:t>
      </w:r>
      <w:r w:rsidR="006766EF" w:rsidRPr="00C45BA2">
        <w:rPr>
          <w:rFonts w:ascii="Times New Roman" w:hAnsi="Times New Roman" w:cs="Times New Roman"/>
          <w:sz w:val="28"/>
          <w:szCs w:val="28"/>
        </w:rPr>
        <w:t xml:space="preserve">ной </w:t>
      </w:r>
      <w:r w:rsidR="00B007DE" w:rsidRPr="00C45BA2">
        <w:rPr>
          <w:rFonts w:ascii="Times New Roman" w:hAnsi="Times New Roman" w:cs="Times New Roman"/>
          <w:sz w:val="28"/>
          <w:szCs w:val="28"/>
        </w:rPr>
        <w:t>целью работы</w:t>
      </w:r>
      <w:r w:rsidR="00ED3183" w:rsidRPr="00C45BA2">
        <w:rPr>
          <w:rFonts w:ascii="Times New Roman" w:hAnsi="Times New Roman" w:cs="Times New Roman"/>
          <w:sz w:val="28"/>
          <w:szCs w:val="28"/>
        </w:rPr>
        <w:t xml:space="preserve"> являлось: создание</w:t>
      </w:r>
      <w:r w:rsidRPr="00C45BA2">
        <w:rPr>
          <w:rFonts w:ascii="Times New Roman" w:hAnsi="Times New Roman" w:cs="Times New Roman"/>
          <w:sz w:val="28"/>
          <w:szCs w:val="28"/>
        </w:rPr>
        <w:t xml:space="preserve"> </w:t>
      </w:r>
      <w:r w:rsidR="00ED3183" w:rsidRPr="00C45BA2">
        <w:rPr>
          <w:rFonts w:ascii="Times New Roman" w:hAnsi="Times New Roman" w:cs="Times New Roman"/>
          <w:sz w:val="28"/>
          <w:szCs w:val="28"/>
        </w:rPr>
        <w:t xml:space="preserve">благоприятных </w:t>
      </w:r>
      <w:r w:rsidRPr="00C45BA2">
        <w:rPr>
          <w:rFonts w:ascii="Times New Roman" w:hAnsi="Times New Roman" w:cs="Times New Roman"/>
          <w:sz w:val="28"/>
          <w:szCs w:val="28"/>
        </w:rPr>
        <w:t>условий</w:t>
      </w:r>
      <w:r w:rsidR="00ED3183" w:rsidRPr="00C45BA2">
        <w:rPr>
          <w:rFonts w:ascii="Times New Roman" w:hAnsi="Times New Roman" w:cs="Times New Roman"/>
          <w:sz w:val="28"/>
          <w:szCs w:val="28"/>
        </w:rPr>
        <w:t xml:space="preserve">, способствующих развитию познавательных </w:t>
      </w:r>
      <w:r w:rsidR="00C45BA2" w:rsidRPr="00C45BA2">
        <w:rPr>
          <w:rFonts w:ascii="Times New Roman" w:hAnsi="Times New Roman" w:cs="Times New Roman"/>
          <w:sz w:val="28"/>
          <w:szCs w:val="28"/>
        </w:rPr>
        <w:t>интересов, формирование</w:t>
      </w:r>
      <w:r w:rsidR="00CC5C3A" w:rsidRPr="00C45BA2">
        <w:rPr>
          <w:rFonts w:ascii="Times New Roman" w:hAnsi="Times New Roman" w:cs="Times New Roman"/>
          <w:sz w:val="28"/>
          <w:szCs w:val="28"/>
        </w:rPr>
        <w:t xml:space="preserve"> основ базовой культуры личности</w:t>
      </w:r>
      <w:r w:rsidRPr="00C45BA2">
        <w:rPr>
          <w:rFonts w:ascii="Times New Roman" w:hAnsi="Times New Roman" w:cs="Times New Roman"/>
          <w:sz w:val="28"/>
          <w:szCs w:val="28"/>
        </w:rPr>
        <w:t>, самообслуживания и коммуникативности</w:t>
      </w:r>
      <w:r w:rsidR="00ED3183" w:rsidRPr="00C45BA2">
        <w:rPr>
          <w:rFonts w:ascii="Times New Roman" w:hAnsi="Times New Roman" w:cs="Times New Roman"/>
          <w:sz w:val="28"/>
          <w:szCs w:val="28"/>
        </w:rPr>
        <w:t>; у</w:t>
      </w:r>
      <w:r w:rsidRPr="00C45BA2">
        <w:rPr>
          <w:rFonts w:ascii="Times New Roman" w:hAnsi="Times New Roman" w:cs="Times New Roman"/>
          <w:sz w:val="28"/>
          <w:szCs w:val="28"/>
        </w:rPr>
        <w:t xml:space="preserve">крепление здоровья, формирование привычки здорового образа </w:t>
      </w:r>
      <w:r w:rsidR="00ED3183" w:rsidRPr="00C45BA2">
        <w:rPr>
          <w:rFonts w:ascii="Times New Roman" w:hAnsi="Times New Roman" w:cs="Times New Roman"/>
          <w:sz w:val="28"/>
          <w:szCs w:val="28"/>
        </w:rPr>
        <w:t>жизни; развитие</w:t>
      </w:r>
      <w:r w:rsidRPr="00C45BA2">
        <w:rPr>
          <w:rFonts w:ascii="Times New Roman" w:hAnsi="Times New Roman" w:cs="Times New Roman"/>
          <w:sz w:val="28"/>
          <w:szCs w:val="28"/>
        </w:rPr>
        <w:t xml:space="preserve"> кругозора и социализации, обогащение игрового опыта.</w:t>
      </w:r>
      <w:r w:rsidR="00CC5C3A" w:rsidRPr="00C45BA2">
        <w:rPr>
          <w:rFonts w:ascii="Times New Roman" w:hAnsi="Times New Roman" w:cs="Times New Roman"/>
          <w:sz w:val="28"/>
          <w:szCs w:val="28"/>
        </w:rPr>
        <w:t xml:space="preserve"> </w:t>
      </w:r>
      <w:r w:rsidR="0033676A" w:rsidRPr="00C45BA2">
        <w:rPr>
          <w:rFonts w:ascii="Times New Roman" w:hAnsi="Times New Roman" w:cs="Times New Roman"/>
          <w:sz w:val="28"/>
          <w:szCs w:val="28"/>
        </w:rPr>
        <w:t>Разнообразное информирование родителей и вовлечение их в работу ДОУ.</w:t>
      </w:r>
    </w:p>
    <w:p w:rsidR="006518C1" w:rsidRPr="00C45BA2" w:rsidRDefault="00624821" w:rsidP="00C45BA2">
      <w:pPr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BA2">
        <w:rPr>
          <w:rFonts w:ascii="Times New Roman" w:hAnsi="Times New Roman" w:cs="Times New Roman"/>
          <w:sz w:val="28"/>
          <w:szCs w:val="28"/>
        </w:rPr>
        <w:t xml:space="preserve"> </w:t>
      </w:r>
      <w:r w:rsidR="006518C1" w:rsidRPr="00C45BA2">
        <w:rPr>
          <w:rFonts w:ascii="Times New Roman" w:hAnsi="Times New Roman" w:cs="Times New Roman"/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ДОУ.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</w:t>
      </w:r>
      <w:r w:rsidR="0033676A" w:rsidRPr="00C45BA2">
        <w:rPr>
          <w:rFonts w:ascii="Times New Roman" w:hAnsi="Times New Roman" w:cs="Times New Roman"/>
          <w:sz w:val="28"/>
          <w:szCs w:val="28"/>
        </w:rPr>
        <w:t>.</w:t>
      </w:r>
      <w:r w:rsidRPr="00C45BA2">
        <w:rPr>
          <w:rFonts w:ascii="Times New Roman" w:hAnsi="Times New Roman" w:cs="Times New Roman"/>
          <w:sz w:val="28"/>
          <w:szCs w:val="28"/>
        </w:rPr>
        <w:t xml:space="preserve"> Следует отметить и отличную посещаемость детей в течение всего учебного года.</w:t>
      </w:r>
    </w:p>
    <w:p w:rsidR="00A01E4A" w:rsidRPr="00C45BA2" w:rsidRDefault="00B007DE" w:rsidP="00C45BA2">
      <w:pPr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BA2">
        <w:rPr>
          <w:rFonts w:ascii="Times New Roman" w:hAnsi="Times New Roman" w:cs="Times New Roman"/>
          <w:sz w:val="28"/>
          <w:szCs w:val="28"/>
        </w:rPr>
        <w:t>Поставленные цели</w:t>
      </w:r>
      <w:r w:rsidR="00624821" w:rsidRPr="00C45BA2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703E85" w:rsidRPr="00C45BA2">
        <w:rPr>
          <w:rFonts w:ascii="Times New Roman" w:hAnsi="Times New Roman" w:cs="Times New Roman"/>
          <w:sz w:val="28"/>
          <w:szCs w:val="28"/>
        </w:rPr>
        <w:t>овались</w:t>
      </w:r>
      <w:r w:rsidR="00624821" w:rsidRPr="00C45BA2">
        <w:rPr>
          <w:rFonts w:ascii="Times New Roman" w:hAnsi="Times New Roman" w:cs="Times New Roman"/>
          <w:sz w:val="28"/>
          <w:szCs w:val="28"/>
        </w:rPr>
        <w:t xml:space="preserve"> в процессе разнообразных видов деятельности</w:t>
      </w:r>
      <w:r w:rsidR="00703E85" w:rsidRPr="00C45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160" w:rsidRPr="00C45BA2" w:rsidRDefault="00703E85" w:rsidP="00C45BA2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A2">
        <w:rPr>
          <w:rFonts w:ascii="Times New Roman" w:hAnsi="Times New Roman" w:cs="Times New Roman"/>
          <w:sz w:val="28"/>
          <w:szCs w:val="28"/>
        </w:rPr>
        <w:t xml:space="preserve"> Наиболее успешными считаем все области. Но стоит отметить, что трудности </w:t>
      </w:r>
      <w:r w:rsidR="00B007DE" w:rsidRPr="00C45BA2">
        <w:rPr>
          <w:rFonts w:ascii="Times New Roman" w:hAnsi="Times New Roman" w:cs="Times New Roman"/>
          <w:sz w:val="28"/>
          <w:szCs w:val="28"/>
        </w:rPr>
        <w:t>испытали</w:t>
      </w:r>
      <w:r w:rsidRPr="00C45BA2">
        <w:rPr>
          <w:rFonts w:ascii="Times New Roman" w:hAnsi="Times New Roman" w:cs="Times New Roman"/>
          <w:sz w:val="28"/>
          <w:szCs w:val="28"/>
        </w:rPr>
        <w:t xml:space="preserve"> </w:t>
      </w:r>
      <w:r w:rsidR="00C45BA2" w:rsidRPr="00C45BA2">
        <w:rPr>
          <w:rFonts w:ascii="Times New Roman" w:hAnsi="Times New Roman" w:cs="Times New Roman"/>
          <w:sz w:val="28"/>
          <w:szCs w:val="28"/>
        </w:rPr>
        <w:t xml:space="preserve">в обучение грамоте детей, а именно  </w:t>
      </w:r>
      <w:r w:rsidR="00C45BA2" w:rsidRPr="00C45BA2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звуковой анализ слов</w:t>
      </w:r>
    </w:p>
    <w:p w:rsidR="003C5859" w:rsidRDefault="00C45BA2" w:rsidP="00C45BA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5BA2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Звуковой анализ — это определение</w:t>
      </w:r>
      <w:r w:rsidRPr="00C45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(во-первых, порядка</w:t>
      </w:r>
      <w:r w:rsidRPr="00C45BA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45BA2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звуков в слове</w:t>
      </w:r>
      <w:r w:rsidRPr="00C45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во-вторых, выделение отдельных</w:t>
      </w:r>
      <w:r w:rsidRPr="00C45BA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45BA2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звуков</w:t>
      </w:r>
      <w:r w:rsidRPr="00C45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в-третьих, различение</w:t>
      </w:r>
      <w:r w:rsidRPr="00C45BA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45BA2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звуков</w:t>
      </w:r>
      <w:r w:rsidRPr="00C45BA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45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их качественным характеристикам</w:t>
      </w:r>
      <w:r w:rsidRPr="00C45BA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0748E7" w:rsidRPr="00C45BA2" w:rsidRDefault="000748E7" w:rsidP="00C45BA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BA2" w:rsidRPr="00C45BA2" w:rsidRDefault="00C45BA2" w:rsidP="00C45BA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5BA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этого не все дети в группе владеют навыками обращения с ножницами. Нами была составлена индивидуальная работа по устранению этой трудности.</w:t>
      </w:r>
    </w:p>
    <w:p w:rsidR="00C45BA2" w:rsidRPr="00C45BA2" w:rsidRDefault="00C45BA2" w:rsidP="00C45BA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5BA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нашей группе, совместно с психологом был проведен цикл занятий по устранению и регулированию конфликта в детском коллективе.</w:t>
      </w:r>
    </w:p>
    <w:p w:rsidR="00C45BA2" w:rsidRPr="00C45BA2" w:rsidRDefault="00C45BA2" w:rsidP="00C4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C45BA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Мероприятия где мы принимали участия представлены в презентации.</w:t>
      </w:r>
    </w:p>
    <w:p w:rsidR="003C5859" w:rsidRPr="0033676A" w:rsidRDefault="00C45BA2" w:rsidP="00C45BA2">
      <w:pPr>
        <w:spacing w:after="0" w:line="270" w:lineRule="atLeast"/>
        <w:ind w:firstLine="708"/>
        <w:jc w:val="both"/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 xml:space="preserve"> </w:t>
      </w:r>
    </w:p>
    <w:p w:rsidR="008F3E6C" w:rsidRDefault="008F3E6C" w:rsidP="008F3E6C">
      <w:pPr>
        <w:tabs>
          <w:tab w:val="center" w:pos="5233"/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F3E6C" w:rsidRDefault="008F3E6C" w:rsidP="008F3E6C">
      <w:pPr>
        <w:tabs>
          <w:tab w:val="center" w:pos="5233"/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</w:p>
    <w:p w:rsidR="008F3E6C" w:rsidRDefault="008F3E6C" w:rsidP="008F3E6C">
      <w:pPr>
        <w:tabs>
          <w:tab w:val="center" w:pos="5233"/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</w:p>
    <w:p w:rsidR="008F3E6C" w:rsidRDefault="008F3E6C" w:rsidP="008F3E6C">
      <w:pPr>
        <w:tabs>
          <w:tab w:val="center" w:pos="5233"/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</w:p>
    <w:p w:rsidR="008F3E6C" w:rsidRDefault="008F3E6C" w:rsidP="008F3E6C">
      <w:pPr>
        <w:tabs>
          <w:tab w:val="center" w:pos="5233"/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</w:p>
    <w:p w:rsidR="008F3E6C" w:rsidRDefault="008F3E6C" w:rsidP="008F3E6C">
      <w:pPr>
        <w:tabs>
          <w:tab w:val="center" w:pos="5233"/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</w:p>
    <w:p w:rsidR="008F3E6C" w:rsidRDefault="008F3E6C" w:rsidP="008F3E6C">
      <w:pPr>
        <w:tabs>
          <w:tab w:val="center" w:pos="5233"/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</w:p>
    <w:p w:rsidR="008F3E6C" w:rsidRPr="00EF4D78" w:rsidRDefault="008F3E6C" w:rsidP="008F3E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D78">
        <w:rPr>
          <w:rFonts w:ascii="Times New Roman" w:hAnsi="Times New Roman" w:cs="Times New Roman"/>
          <w:sz w:val="28"/>
          <w:szCs w:val="28"/>
        </w:rPr>
        <w:lastRenderedPageBreak/>
        <w:t>Диаграмма №1</w:t>
      </w:r>
    </w:p>
    <w:p w:rsidR="008F3E6C" w:rsidRPr="001F6314" w:rsidRDefault="008F3E6C" w:rsidP="008F3E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6314">
        <w:rPr>
          <w:rFonts w:ascii="Times New Roman" w:hAnsi="Times New Roman" w:cs="Times New Roman"/>
          <w:sz w:val="24"/>
          <w:szCs w:val="24"/>
        </w:rPr>
        <w:t>Сравнительная диаграмма уровня освоения материалов примерной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основной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программы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дошкольного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образования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«От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рождения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до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школы» под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ред.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Н.Е.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F631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F6314">
        <w:rPr>
          <w:rFonts w:ascii="Times New Roman" w:hAnsi="Times New Roman" w:cs="Times New Roman"/>
          <w:sz w:val="24"/>
          <w:szCs w:val="24"/>
        </w:rPr>
        <w:t>,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Т.С.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Комаровой,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6314">
        <w:rPr>
          <w:rFonts w:ascii="Times New Roman" w:hAnsi="Times New Roman" w:cs="Times New Roman"/>
          <w:sz w:val="24"/>
          <w:szCs w:val="24"/>
        </w:rPr>
        <w:t>М.А.</w:t>
      </w:r>
      <w:r w:rsidRPr="001F6314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Васильевой на начало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F6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6314">
        <w:rPr>
          <w:rFonts w:ascii="Times New Roman" w:hAnsi="Times New Roman" w:cs="Times New Roman"/>
          <w:sz w:val="24"/>
          <w:szCs w:val="24"/>
        </w:rPr>
        <w:t xml:space="preserve"> учебного года (</w:t>
      </w:r>
      <w:r>
        <w:rPr>
          <w:rFonts w:ascii="Times New Roman" w:hAnsi="Times New Roman" w:cs="Times New Roman"/>
          <w:sz w:val="24"/>
          <w:szCs w:val="24"/>
        </w:rPr>
        <w:t>старшая</w:t>
      </w:r>
      <w:r w:rsidRPr="001F6314">
        <w:rPr>
          <w:rFonts w:ascii="Times New Roman" w:hAnsi="Times New Roman" w:cs="Times New Roman"/>
          <w:sz w:val="24"/>
          <w:szCs w:val="24"/>
        </w:rPr>
        <w:t xml:space="preserve"> группа).</w:t>
      </w:r>
    </w:p>
    <w:p w:rsidR="008F3E6C" w:rsidRPr="00EF4D78" w:rsidRDefault="008F3E6C" w:rsidP="008F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1E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CEBDC" wp14:editId="4F51589F">
            <wp:extent cx="5486400" cy="3200400"/>
            <wp:effectExtent l="19050" t="0" r="19050" b="0"/>
            <wp:docPr id="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F3E6C" w:rsidRPr="00EF4D78" w:rsidRDefault="008F3E6C" w:rsidP="008F3E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D78">
        <w:rPr>
          <w:rFonts w:ascii="Times New Roman" w:hAnsi="Times New Roman" w:cs="Times New Roman"/>
          <w:sz w:val="28"/>
          <w:szCs w:val="28"/>
        </w:rPr>
        <w:t>Диаграмма №2</w:t>
      </w:r>
    </w:p>
    <w:p w:rsidR="008F3E6C" w:rsidRPr="00841E8C" w:rsidRDefault="008F3E6C" w:rsidP="008F3E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E8C">
        <w:rPr>
          <w:rFonts w:ascii="Times New Roman" w:hAnsi="Times New Roman" w:cs="Times New Roman"/>
          <w:sz w:val="24"/>
          <w:szCs w:val="24"/>
        </w:rPr>
        <w:t xml:space="preserve">Сравнительная диаграмма </w:t>
      </w:r>
      <w:r w:rsidRPr="00841E8C">
        <w:rPr>
          <w:rFonts w:ascii="Times New Roman" w:hAnsi="Times New Roman" w:cs="Times New Roman"/>
          <w:sz w:val="24"/>
          <w:szCs w:val="24"/>
        </w:rPr>
        <w:t>уровня освоения</w:t>
      </w:r>
      <w:r w:rsidRPr="00841E8C">
        <w:rPr>
          <w:rFonts w:ascii="Times New Roman" w:hAnsi="Times New Roman" w:cs="Times New Roman"/>
          <w:sz w:val="24"/>
          <w:szCs w:val="24"/>
        </w:rPr>
        <w:t xml:space="preserve"> материалов примерной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основной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программы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дошкольного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образования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«От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рождения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до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школы» под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ред.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Н.Е.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41E8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41E8C">
        <w:rPr>
          <w:rFonts w:ascii="Times New Roman" w:hAnsi="Times New Roman" w:cs="Times New Roman"/>
          <w:sz w:val="24"/>
          <w:szCs w:val="24"/>
        </w:rPr>
        <w:t>,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Т.С.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Комаровой,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1E8C">
        <w:rPr>
          <w:rFonts w:ascii="Times New Roman" w:hAnsi="Times New Roman" w:cs="Times New Roman"/>
          <w:sz w:val="24"/>
          <w:szCs w:val="24"/>
        </w:rPr>
        <w:t>М.А.</w:t>
      </w:r>
      <w:r w:rsidRPr="00841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Васильевой на конец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1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1E8C">
        <w:rPr>
          <w:rFonts w:ascii="Times New Roman" w:hAnsi="Times New Roman" w:cs="Times New Roman"/>
          <w:sz w:val="24"/>
          <w:szCs w:val="24"/>
        </w:rPr>
        <w:t xml:space="preserve"> учебного года (</w:t>
      </w:r>
      <w:r>
        <w:rPr>
          <w:rFonts w:ascii="Times New Roman" w:hAnsi="Times New Roman" w:cs="Times New Roman"/>
          <w:sz w:val="24"/>
          <w:szCs w:val="24"/>
        </w:rPr>
        <w:t>старшая</w:t>
      </w:r>
      <w:r w:rsidRPr="00841E8C">
        <w:rPr>
          <w:rFonts w:ascii="Times New Roman" w:hAnsi="Times New Roman" w:cs="Times New Roman"/>
          <w:sz w:val="24"/>
          <w:szCs w:val="24"/>
        </w:rPr>
        <w:t xml:space="preserve"> группа).</w:t>
      </w:r>
    </w:p>
    <w:p w:rsidR="008F3E6C" w:rsidRDefault="008F3E6C" w:rsidP="008F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2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1B5C8" wp14:editId="6867BAAE">
            <wp:extent cx="5486400" cy="3200400"/>
            <wp:effectExtent l="19050" t="0" r="19050" b="0"/>
            <wp:docPr id="6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3E6C" w:rsidRDefault="008F3E6C" w:rsidP="008F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E6C" w:rsidRDefault="008F3E6C" w:rsidP="008F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E6C" w:rsidRDefault="008F3E6C" w:rsidP="008F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E6C" w:rsidRDefault="008F3E6C" w:rsidP="008F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E85" w:rsidRDefault="00703E85" w:rsidP="008F3E6C">
      <w:pPr>
        <w:spacing w:after="0" w:line="270" w:lineRule="atLeast"/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</w:pPr>
    </w:p>
    <w:p w:rsidR="00703E85" w:rsidRDefault="00703E85" w:rsidP="00595160">
      <w:pPr>
        <w:spacing w:after="0" w:line="270" w:lineRule="atLeast"/>
        <w:ind w:firstLine="708"/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</w:pPr>
    </w:p>
    <w:p w:rsidR="00C45BA2" w:rsidRDefault="00C45BA2" w:rsidP="00595160">
      <w:pPr>
        <w:spacing w:after="0" w:line="270" w:lineRule="atLeast"/>
        <w:ind w:firstLine="708"/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</w:pPr>
    </w:p>
    <w:sectPr w:rsidR="00C45BA2" w:rsidSect="00676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0CE4"/>
    <w:multiLevelType w:val="multilevel"/>
    <w:tmpl w:val="8064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520A4"/>
    <w:multiLevelType w:val="multilevel"/>
    <w:tmpl w:val="D6F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C64B1"/>
    <w:multiLevelType w:val="multilevel"/>
    <w:tmpl w:val="4212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92BB2"/>
    <w:multiLevelType w:val="multilevel"/>
    <w:tmpl w:val="F7F4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57017"/>
    <w:multiLevelType w:val="multilevel"/>
    <w:tmpl w:val="006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53202"/>
    <w:multiLevelType w:val="multilevel"/>
    <w:tmpl w:val="59046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C08A7"/>
    <w:multiLevelType w:val="hybridMultilevel"/>
    <w:tmpl w:val="31FCF152"/>
    <w:lvl w:ilvl="0" w:tplc="E26AAD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9541D"/>
    <w:multiLevelType w:val="multilevel"/>
    <w:tmpl w:val="29282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8384E"/>
    <w:multiLevelType w:val="multilevel"/>
    <w:tmpl w:val="79BC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B289A"/>
    <w:multiLevelType w:val="multilevel"/>
    <w:tmpl w:val="C2A6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870C9"/>
    <w:multiLevelType w:val="multilevel"/>
    <w:tmpl w:val="2E44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8735E"/>
    <w:multiLevelType w:val="multilevel"/>
    <w:tmpl w:val="7600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47DBE"/>
    <w:multiLevelType w:val="multilevel"/>
    <w:tmpl w:val="536CB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10E89"/>
    <w:multiLevelType w:val="multilevel"/>
    <w:tmpl w:val="948E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C498B"/>
    <w:multiLevelType w:val="multilevel"/>
    <w:tmpl w:val="291C7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110FC"/>
    <w:multiLevelType w:val="multilevel"/>
    <w:tmpl w:val="A290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0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8A"/>
    <w:rsid w:val="000748E7"/>
    <w:rsid w:val="000C4832"/>
    <w:rsid w:val="000F4DF5"/>
    <w:rsid w:val="00136429"/>
    <w:rsid w:val="00162A33"/>
    <w:rsid w:val="00214E66"/>
    <w:rsid w:val="00267C2A"/>
    <w:rsid w:val="002B29F5"/>
    <w:rsid w:val="0033676A"/>
    <w:rsid w:val="003C5859"/>
    <w:rsid w:val="0059494C"/>
    <w:rsid w:val="00595160"/>
    <w:rsid w:val="006001BC"/>
    <w:rsid w:val="00624821"/>
    <w:rsid w:val="006518C1"/>
    <w:rsid w:val="006766EF"/>
    <w:rsid w:val="006E254D"/>
    <w:rsid w:val="00703E85"/>
    <w:rsid w:val="008F3E6C"/>
    <w:rsid w:val="008F3F9C"/>
    <w:rsid w:val="00903685"/>
    <w:rsid w:val="009C715E"/>
    <w:rsid w:val="009D73E3"/>
    <w:rsid w:val="00A01E4A"/>
    <w:rsid w:val="00A62F0D"/>
    <w:rsid w:val="00B007DE"/>
    <w:rsid w:val="00C37547"/>
    <w:rsid w:val="00C45BA2"/>
    <w:rsid w:val="00CA4A54"/>
    <w:rsid w:val="00CC5C3A"/>
    <w:rsid w:val="00D604FE"/>
    <w:rsid w:val="00D666A4"/>
    <w:rsid w:val="00D96BF6"/>
    <w:rsid w:val="00DE4540"/>
    <w:rsid w:val="00E27DEB"/>
    <w:rsid w:val="00E36891"/>
    <w:rsid w:val="00E90CF4"/>
    <w:rsid w:val="00E93137"/>
    <w:rsid w:val="00EB2A17"/>
    <w:rsid w:val="00ED3183"/>
    <w:rsid w:val="00EF5BC8"/>
    <w:rsid w:val="00EF61A8"/>
    <w:rsid w:val="00F2648A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420D6-32BB-4B7E-9B13-5A4FE4FE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494C"/>
    <w:rPr>
      <w:i/>
      <w:iCs/>
    </w:rPr>
  </w:style>
  <w:style w:type="character" w:customStyle="1" w:styleId="apple-converted-space">
    <w:name w:val="apple-converted-space"/>
    <w:basedOn w:val="a0"/>
    <w:rsid w:val="0059494C"/>
  </w:style>
  <w:style w:type="character" w:styleId="a5">
    <w:name w:val="Strong"/>
    <w:basedOn w:val="a0"/>
    <w:uiPriority w:val="22"/>
    <w:qFormat/>
    <w:rsid w:val="0059494C"/>
    <w:rPr>
      <w:b/>
      <w:bCs/>
    </w:rPr>
  </w:style>
  <w:style w:type="paragraph" w:customStyle="1" w:styleId="c10">
    <w:name w:val="c10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494C"/>
  </w:style>
  <w:style w:type="paragraph" w:customStyle="1" w:styleId="c1">
    <w:name w:val="c1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494C"/>
  </w:style>
  <w:style w:type="character" w:customStyle="1" w:styleId="c2">
    <w:name w:val="c2"/>
    <w:basedOn w:val="a0"/>
    <w:rsid w:val="0059494C"/>
  </w:style>
  <w:style w:type="character" w:customStyle="1" w:styleId="c13">
    <w:name w:val="c13"/>
    <w:basedOn w:val="a0"/>
    <w:rsid w:val="0059494C"/>
  </w:style>
  <w:style w:type="paragraph" w:customStyle="1" w:styleId="c6">
    <w:name w:val="c6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494C"/>
  </w:style>
  <w:style w:type="paragraph" w:customStyle="1" w:styleId="c0">
    <w:name w:val="c0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9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9494C"/>
  </w:style>
  <w:style w:type="paragraph" w:styleId="a6">
    <w:name w:val="List Paragraph"/>
    <w:basedOn w:val="a"/>
    <w:uiPriority w:val="34"/>
    <w:qFormat/>
    <w:rsid w:val="00EB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</c:v>
                </c:pt>
                <c:pt idx="1">
                  <c:v>Речевое</c:v>
                </c:pt>
                <c:pt idx="2">
                  <c:v>Физическое</c:v>
                </c:pt>
                <c:pt idx="3">
                  <c:v>Социально-коммуникативное </c:v>
                </c:pt>
                <c:pt idx="4">
                  <c:v>Художественно-эстетическое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12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</c:v>
                </c:pt>
                <c:pt idx="1">
                  <c:v>Речевое</c:v>
                </c:pt>
                <c:pt idx="2">
                  <c:v>Физическое</c:v>
                </c:pt>
                <c:pt idx="3">
                  <c:v>Социально-коммуникативное </c:v>
                </c:pt>
                <c:pt idx="4">
                  <c:v>Художественно-эстетическое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8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</c:v>
                </c:pt>
                <c:pt idx="1">
                  <c:v>Речевое</c:v>
                </c:pt>
                <c:pt idx="2">
                  <c:v>Физическое</c:v>
                </c:pt>
                <c:pt idx="3">
                  <c:v>Социально-коммуникативное </c:v>
                </c:pt>
                <c:pt idx="4">
                  <c:v>Художественно-эстетическое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5</c:v>
                </c:pt>
                <c:pt idx="3">
                  <c:v>9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847664"/>
        <c:axId val="290837864"/>
      </c:barChart>
      <c:catAx>
        <c:axId val="29084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0837864"/>
        <c:crosses val="autoZero"/>
        <c:auto val="1"/>
        <c:lblAlgn val="ctr"/>
        <c:lblOffset val="100"/>
        <c:noMultiLvlLbl val="0"/>
      </c:catAx>
      <c:valAx>
        <c:axId val="290837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847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</c:v>
                </c:pt>
                <c:pt idx="1">
                  <c:v>Речевое</c:v>
                </c:pt>
                <c:pt idx="2">
                  <c:v>Физическое</c:v>
                </c:pt>
                <c:pt idx="3">
                  <c:v>Социально-коммуникативное </c:v>
                </c:pt>
                <c:pt idx="4">
                  <c:v>Художественно-эстетическое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16</c:v>
                </c:pt>
                <c:pt idx="3">
                  <c:v>15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</c:v>
                </c:pt>
                <c:pt idx="1">
                  <c:v>Речевое</c:v>
                </c:pt>
                <c:pt idx="2">
                  <c:v>Физическое</c:v>
                </c:pt>
                <c:pt idx="3">
                  <c:v>Социально-коммуникативное </c:v>
                </c:pt>
                <c:pt idx="4">
                  <c:v>Художественно-эстетическое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6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</c:v>
                </c:pt>
                <c:pt idx="1">
                  <c:v>Речевое</c:v>
                </c:pt>
                <c:pt idx="2">
                  <c:v>Физическое</c:v>
                </c:pt>
                <c:pt idx="3">
                  <c:v>Социально-коммуникативное </c:v>
                </c:pt>
                <c:pt idx="4">
                  <c:v>Художественно-эстетическое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837080"/>
        <c:axId val="290840608"/>
      </c:barChart>
      <c:catAx>
        <c:axId val="290837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0840608"/>
        <c:crosses val="autoZero"/>
        <c:auto val="1"/>
        <c:lblAlgn val="ctr"/>
        <c:lblOffset val="100"/>
        <c:noMultiLvlLbl val="0"/>
      </c:catAx>
      <c:valAx>
        <c:axId val="29084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837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BCC5-615D-466E-8619-C59F2826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20</cp:revision>
  <dcterms:created xsi:type="dcterms:W3CDTF">2013-05-21T16:11:00Z</dcterms:created>
  <dcterms:modified xsi:type="dcterms:W3CDTF">2018-03-27T14:34:00Z</dcterms:modified>
</cp:coreProperties>
</file>